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BDB8" w14:textId="77777777" w:rsidR="00CF40C1" w:rsidRPr="00CF40C1" w:rsidRDefault="00CF40C1" w:rsidP="00CF40C1">
      <w:pPr>
        <w:pStyle w:val="Body"/>
        <w:jc w:val="right"/>
        <w:rPr>
          <w:rFonts w:ascii="Twinkl Cursive Unlooped" w:eastAsia="Comic Sans MS" w:hAnsi="Twinkl Cursive Unlooped" w:cs="Arial"/>
          <w:sz w:val="20"/>
          <w:szCs w:val="20"/>
        </w:rPr>
      </w:pPr>
      <w:bookmarkStart w:id="0" w:name="_GoBack"/>
      <w:bookmarkEnd w:id="0"/>
      <w:r w:rsidRPr="00CF40C1">
        <w:rPr>
          <w:rFonts w:ascii="Twinkl Cursive Unlooped" w:hAnsi="Twinkl Cursive Unlooped" w:cs="Arial"/>
          <w:sz w:val="20"/>
          <w:szCs w:val="20"/>
        </w:rPr>
        <w:t>20</w:t>
      </w:r>
      <w:r w:rsidRPr="00CF40C1">
        <w:rPr>
          <w:rFonts w:ascii="Twinkl Cursive Unlooped" w:hAnsi="Twinkl Cursive Unlooped" w:cs="Arial"/>
          <w:sz w:val="20"/>
          <w:szCs w:val="20"/>
          <w:vertAlign w:val="superscript"/>
        </w:rPr>
        <w:t>th</w:t>
      </w:r>
      <w:r w:rsidRPr="00CF40C1">
        <w:rPr>
          <w:rFonts w:ascii="Twinkl Cursive Unlooped" w:hAnsi="Twinkl Cursive Unlooped" w:cs="Arial"/>
          <w:sz w:val="20"/>
          <w:szCs w:val="20"/>
        </w:rPr>
        <w:t xml:space="preserve"> May, 2024</w:t>
      </w:r>
    </w:p>
    <w:p w14:paraId="7EB2C032" w14:textId="77777777" w:rsidR="00892A8E" w:rsidRPr="00CF40C1" w:rsidRDefault="00892A8E" w:rsidP="00892A8E">
      <w:pPr>
        <w:rPr>
          <w:rFonts w:ascii="Twinkl Cursive Unlooped" w:hAnsi="Twinkl Cursive Unlooped" w:cs="Arial"/>
          <w:sz w:val="20"/>
          <w:szCs w:val="20"/>
        </w:rPr>
      </w:pPr>
      <w:r w:rsidRPr="00CF40C1">
        <w:rPr>
          <w:rFonts w:ascii="Twinkl Cursive Unlooped" w:hAnsi="Twinkl Cursive Unlooped" w:cs="Arial"/>
          <w:sz w:val="20"/>
          <w:szCs w:val="20"/>
        </w:rPr>
        <w:t xml:space="preserve">Dear Parent/Carer, </w:t>
      </w:r>
    </w:p>
    <w:p w14:paraId="2A842E69" w14:textId="77777777" w:rsidR="00892A8E" w:rsidRPr="00CF40C1" w:rsidRDefault="00892A8E" w:rsidP="00892A8E">
      <w:pPr>
        <w:rPr>
          <w:rFonts w:ascii="Twinkl Cursive Unlooped" w:hAnsi="Twinkl Cursive Unlooped" w:cs="Arial"/>
          <w:b/>
          <w:sz w:val="20"/>
          <w:szCs w:val="20"/>
        </w:rPr>
      </w:pPr>
      <w:r w:rsidRPr="00CF40C1">
        <w:rPr>
          <w:rFonts w:ascii="Twinkl Cursive Unlooped" w:hAnsi="Twinkl Cursive Unlooped" w:cs="Arial"/>
          <w:b/>
          <w:sz w:val="20"/>
          <w:szCs w:val="20"/>
        </w:rPr>
        <w:t>Jigsaw – Changing Me</w:t>
      </w:r>
    </w:p>
    <w:p w14:paraId="2BF52985" w14:textId="0DB38076" w:rsidR="00892A8E" w:rsidRPr="00CF40C1" w:rsidRDefault="00892A8E" w:rsidP="00892A8E">
      <w:pPr>
        <w:rPr>
          <w:rFonts w:ascii="Twinkl Cursive Unlooped" w:hAnsi="Twinkl Cursive Unlooped" w:cs="Arial"/>
          <w:sz w:val="20"/>
          <w:szCs w:val="20"/>
        </w:rPr>
      </w:pPr>
      <w:r w:rsidRPr="00CF40C1">
        <w:rPr>
          <w:rFonts w:ascii="Twinkl Cursive Unlooped" w:hAnsi="Twinkl Cursive Unlooped" w:cs="Arial"/>
          <w:sz w:val="20"/>
          <w:szCs w:val="20"/>
        </w:rPr>
        <w:t xml:space="preserve">This year, we have continued to implement the Jigsaw PSHE (Personal, Social and Health Education) Programme in Year 5. </w:t>
      </w:r>
    </w:p>
    <w:p w14:paraId="77468FB5" w14:textId="77777777" w:rsidR="00892A8E" w:rsidRPr="00CF40C1" w:rsidRDefault="00892A8E" w:rsidP="00892A8E">
      <w:pPr>
        <w:rPr>
          <w:rFonts w:ascii="Twinkl Cursive Unlooped" w:hAnsi="Twinkl Cursive Unlooped" w:cs="Arial"/>
          <w:sz w:val="20"/>
          <w:szCs w:val="20"/>
        </w:rPr>
      </w:pPr>
      <w:r w:rsidRPr="00CF40C1">
        <w:rPr>
          <w:rFonts w:ascii="Twinkl Cursive Unlooped" w:hAnsi="Twinkl Cursive Unlooped" w:cs="Arial"/>
          <w:sz w:val="20"/>
          <w:szCs w:val="20"/>
        </w:rPr>
        <w:t xml:space="preserve">The lessons that your child has taken part in throughout the year have built their emotional literacy, self-esteem, and knowledge of who they are and how they relate to each other and the world in a positive and healthy way.  </w:t>
      </w:r>
    </w:p>
    <w:p w14:paraId="6903FC07" w14:textId="77777777" w:rsidR="00892A8E" w:rsidRPr="00CF40C1" w:rsidRDefault="00892A8E" w:rsidP="00892A8E">
      <w:pPr>
        <w:rPr>
          <w:rFonts w:ascii="Twinkl Cursive Unlooped" w:hAnsi="Twinkl Cursive Unlooped" w:cs="Arial"/>
          <w:sz w:val="20"/>
          <w:szCs w:val="20"/>
        </w:rPr>
      </w:pPr>
      <w:r w:rsidRPr="00CF40C1">
        <w:rPr>
          <w:rFonts w:ascii="Twinkl Cursive Unlooped" w:hAnsi="Twinkl Cursive Unlooped" w:cs="Arial"/>
          <w:sz w:val="20"/>
          <w:szCs w:val="20"/>
        </w:rPr>
        <w:t xml:space="preserve">The Summer Term units are all about Relationships (unit 1) and Changing Me (unit 2) and they will cover all areas of statutory requirements for the delivery of Health and Relationship education which came into place for schools to follow from September 2020. The Changing Me unit includes lessons to help children understand the changes puberty brings and how human reproduction happens. </w:t>
      </w:r>
    </w:p>
    <w:p w14:paraId="58E87A53" w14:textId="77777777" w:rsidR="00892A8E" w:rsidRPr="00CF40C1" w:rsidRDefault="00892A8E" w:rsidP="00892A8E">
      <w:pPr>
        <w:rPr>
          <w:rFonts w:ascii="Twinkl Cursive Unlooped" w:hAnsi="Twinkl Cursive Unlooped" w:cs="Arial"/>
          <w:sz w:val="20"/>
          <w:szCs w:val="20"/>
        </w:rPr>
      </w:pPr>
      <w:r w:rsidRPr="00CF40C1">
        <w:rPr>
          <w:rFonts w:ascii="Twinkl Cursive Unlooped" w:hAnsi="Twinkl Cursive Unlooped" w:cs="Arial"/>
          <w:sz w:val="20"/>
          <w:szCs w:val="20"/>
        </w:rPr>
        <w:t>The teaching of Relationship and Sex Education within the context of Primary School PSHE includes the following aims:</w:t>
      </w:r>
    </w:p>
    <w:p w14:paraId="69A99D90" w14:textId="77777777" w:rsidR="00892A8E" w:rsidRPr="00CF40C1" w:rsidRDefault="00892A8E" w:rsidP="00892A8E">
      <w:pPr>
        <w:pStyle w:val="ListParagraph"/>
        <w:numPr>
          <w:ilvl w:val="0"/>
          <w:numId w:val="9"/>
        </w:numPr>
        <w:spacing w:after="160" w:line="259" w:lineRule="auto"/>
        <w:contextualSpacing/>
        <w:rPr>
          <w:rFonts w:ascii="Twinkl Cursive Unlooped" w:hAnsi="Twinkl Cursive Unlooped" w:cs="Arial"/>
          <w:sz w:val="20"/>
          <w:szCs w:val="20"/>
        </w:rPr>
      </w:pPr>
      <w:r w:rsidRPr="00CF40C1">
        <w:rPr>
          <w:rFonts w:ascii="Twinkl Cursive Unlooped" w:hAnsi="Twinkl Cursive Unlooped" w:cs="Arial"/>
          <w:sz w:val="20"/>
          <w:szCs w:val="20"/>
        </w:rPr>
        <w:t xml:space="preserve"> To enable young people to understand and respect their bodies, and be able to cope with the changes puberty brings, without fear or confusion. </w:t>
      </w:r>
    </w:p>
    <w:p w14:paraId="2B0E8E3B" w14:textId="77777777" w:rsidR="00892A8E" w:rsidRPr="00CF40C1" w:rsidRDefault="00892A8E" w:rsidP="00892A8E">
      <w:pPr>
        <w:pStyle w:val="ListParagraph"/>
        <w:numPr>
          <w:ilvl w:val="0"/>
          <w:numId w:val="8"/>
        </w:numPr>
        <w:spacing w:after="160" w:line="259" w:lineRule="auto"/>
        <w:contextualSpacing/>
        <w:rPr>
          <w:rFonts w:ascii="Twinkl Cursive Unlooped" w:hAnsi="Twinkl Cursive Unlooped" w:cs="Arial"/>
          <w:sz w:val="20"/>
          <w:szCs w:val="20"/>
        </w:rPr>
      </w:pPr>
      <w:r w:rsidRPr="00CF40C1">
        <w:rPr>
          <w:rFonts w:ascii="Twinkl Cursive Unlooped" w:hAnsi="Twinkl Cursive Unlooped" w:cs="Arial"/>
          <w:sz w:val="20"/>
          <w:szCs w:val="20"/>
        </w:rPr>
        <w:t>To help young people develop positive and healthy relationships appropriate to their age and development (respect for self and others).</w:t>
      </w:r>
    </w:p>
    <w:p w14:paraId="68733D01" w14:textId="77777777" w:rsidR="00892A8E" w:rsidRPr="00CF40C1" w:rsidRDefault="00892A8E" w:rsidP="00892A8E">
      <w:pPr>
        <w:pStyle w:val="ListParagraph"/>
        <w:numPr>
          <w:ilvl w:val="0"/>
          <w:numId w:val="8"/>
        </w:numPr>
        <w:spacing w:after="160" w:line="259" w:lineRule="auto"/>
        <w:contextualSpacing/>
        <w:rPr>
          <w:rFonts w:ascii="Twinkl Cursive Unlooped" w:hAnsi="Twinkl Cursive Unlooped" w:cs="Arial"/>
          <w:sz w:val="20"/>
          <w:szCs w:val="20"/>
        </w:rPr>
      </w:pPr>
      <w:r w:rsidRPr="00CF40C1">
        <w:rPr>
          <w:rFonts w:ascii="Twinkl Cursive Unlooped" w:hAnsi="Twinkl Cursive Unlooped" w:cs="Arial"/>
          <w:sz w:val="20"/>
          <w:szCs w:val="20"/>
        </w:rPr>
        <w:t>To support young people to have positive self-esteem and body image, and to understand the influences and pressures around them.</w:t>
      </w:r>
    </w:p>
    <w:p w14:paraId="27F84BD2" w14:textId="77777777" w:rsidR="00892A8E" w:rsidRPr="00CF40C1" w:rsidRDefault="00892A8E" w:rsidP="00892A8E">
      <w:pPr>
        <w:pStyle w:val="ListParagraph"/>
        <w:numPr>
          <w:ilvl w:val="0"/>
          <w:numId w:val="8"/>
        </w:numPr>
        <w:spacing w:after="160" w:line="259" w:lineRule="auto"/>
        <w:contextualSpacing/>
        <w:rPr>
          <w:rFonts w:ascii="Twinkl Cursive Unlooped" w:hAnsi="Twinkl Cursive Unlooped" w:cs="Arial"/>
          <w:sz w:val="20"/>
          <w:szCs w:val="20"/>
        </w:rPr>
      </w:pPr>
      <w:r w:rsidRPr="00CF40C1">
        <w:rPr>
          <w:rFonts w:ascii="Twinkl Cursive Unlooped" w:hAnsi="Twinkl Cursive Unlooped" w:cs="Arial"/>
          <w:sz w:val="20"/>
          <w:szCs w:val="20"/>
        </w:rPr>
        <w:t xml:space="preserve">To empower them to be safe and safeguarded. </w:t>
      </w:r>
    </w:p>
    <w:p w14:paraId="7B8185D0" w14:textId="77777777" w:rsidR="00892A8E" w:rsidRPr="00CF40C1" w:rsidRDefault="00892A8E" w:rsidP="00892A8E">
      <w:pPr>
        <w:rPr>
          <w:rFonts w:ascii="Twinkl Cursive Unlooped" w:hAnsi="Twinkl Cursive Unlooped" w:cs="Arial"/>
          <w:sz w:val="20"/>
          <w:szCs w:val="20"/>
        </w:rPr>
      </w:pPr>
      <w:r w:rsidRPr="00CF40C1">
        <w:rPr>
          <w:rFonts w:ascii="Twinkl Cursive Unlooped" w:hAnsi="Twinkl Cursive Unlooped" w:cs="Arial"/>
          <w:sz w:val="20"/>
          <w:szCs w:val="20"/>
        </w:rPr>
        <w:t>In Year 5, the following content will be taught to them in the summer term:</w:t>
      </w:r>
    </w:p>
    <w:tbl>
      <w:tblPr>
        <w:tblStyle w:val="TableGrid"/>
        <w:tblW w:w="0" w:type="auto"/>
        <w:tblLook w:val="04A0" w:firstRow="1" w:lastRow="0" w:firstColumn="1" w:lastColumn="0" w:noHBand="0" w:noVBand="1"/>
      </w:tblPr>
      <w:tblGrid>
        <w:gridCol w:w="2830"/>
        <w:gridCol w:w="6186"/>
      </w:tblGrid>
      <w:tr w:rsidR="00892A8E" w:rsidRPr="00CF40C1" w14:paraId="31496A80" w14:textId="77777777" w:rsidTr="00C101AB">
        <w:tc>
          <w:tcPr>
            <w:tcW w:w="2830" w:type="dxa"/>
          </w:tcPr>
          <w:p w14:paraId="32F76431" w14:textId="77777777" w:rsidR="00892A8E" w:rsidRPr="00CF40C1" w:rsidRDefault="00892A8E" w:rsidP="00C101AB">
            <w:pPr>
              <w:rPr>
                <w:rFonts w:ascii="Twinkl Cursive Unlooped" w:hAnsi="Twinkl Cursive Unlooped" w:cs="Arial"/>
                <w:sz w:val="20"/>
                <w:szCs w:val="20"/>
              </w:rPr>
            </w:pPr>
            <w:r w:rsidRPr="00CF40C1">
              <w:rPr>
                <w:rFonts w:ascii="Twinkl Cursive Unlooped" w:hAnsi="Twinkl Cursive Unlooped" w:cs="Arial"/>
                <w:sz w:val="20"/>
                <w:szCs w:val="20"/>
              </w:rPr>
              <w:t>Puberty for girls</w:t>
            </w:r>
          </w:p>
        </w:tc>
        <w:tc>
          <w:tcPr>
            <w:tcW w:w="6186" w:type="dxa"/>
          </w:tcPr>
          <w:p w14:paraId="57CB675E" w14:textId="77777777" w:rsidR="00892A8E" w:rsidRPr="00CF40C1" w:rsidRDefault="00892A8E" w:rsidP="00C101AB">
            <w:pPr>
              <w:rPr>
                <w:rFonts w:ascii="Twinkl Cursive Unlooped" w:hAnsi="Twinkl Cursive Unlooped" w:cs="Arial"/>
                <w:sz w:val="20"/>
                <w:szCs w:val="20"/>
              </w:rPr>
            </w:pPr>
            <w:r w:rsidRPr="00CF40C1">
              <w:rPr>
                <w:rFonts w:ascii="Twinkl Cursive Unlooped" w:hAnsi="Twinkl Cursive Unlooped" w:cs="Arial"/>
                <w:sz w:val="20"/>
                <w:szCs w:val="20"/>
              </w:rPr>
              <w:t xml:space="preserve">I can explain how a girl’s body changes during puberty and understand the importance of looking after yourself physically and emotionally. </w:t>
            </w:r>
          </w:p>
        </w:tc>
      </w:tr>
      <w:tr w:rsidR="00892A8E" w:rsidRPr="00CF40C1" w14:paraId="20ED8484" w14:textId="77777777" w:rsidTr="00C101AB">
        <w:tc>
          <w:tcPr>
            <w:tcW w:w="2830" w:type="dxa"/>
          </w:tcPr>
          <w:p w14:paraId="688772CF" w14:textId="77777777" w:rsidR="00892A8E" w:rsidRPr="00CF40C1" w:rsidRDefault="00892A8E" w:rsidP="00C101AB">
            <w:pPr>
              <w:rPr>
                <w:rFonts w:ascii="Twinkl Cursive Unlooped" w:hAnsi="Twinkl Cursive Unlooped" w:cs="Arial"/>
                <w:sz w:val="20"/>
                <w:szCs w:val="20"/>
              </w:rPr>
            </w:pPr>
            <w:r w:rsidRPr="00CF40C1">
              <w:rPr>
                <w:rFonts w:ascii="Twinkl Cursive Unlooped" w:hAnsi="Twinkl Cursive Unlooped" w:cs="Arial"/>
                <w:sz w:val="20"/>
                <w:szCs w:val="20"/>
              </w:rPr>
              <w:t>Puberty for boys</w:t>
            </w:r>
          </w:p>
        </w:tc>
        <w:tc>
          <w:tcPr>
            <w:tcW w:w="6186" w:type="dxa"/>
          </w:tcPr>
          <w:p w14:paraId="2F4C65E3" w14:textId="77777777" w:rsidR="00892A8E" w:rsidRPr="00CF40C1" w:rsidRDefault="00892A8E" w:rsidP="00C101AB">
            <w:pPr>
              <w:rPr>
                <w:rFonts w:ascii="Twinkl Cursive Unlooped" w:hAnsi="Twinkl Cursive Unlooped" w:cs="Arial"/>
                <w:sz w:val="20"/>
                <w:szCs w:val="20"/>
              </w:rPr>
            </w:pPr>
            <w:r w:rsidRPr="00CF40C1">
              <w:rPr>
                <w:rFonts w:ascii="Twinkl Cursive Unlooped" w:hAnsi="Twinkl Cursive Unlooped" w:cs="Arial"/>
                <w:sz w:val="20"/>
                <w:szCs w:val="20"/>
              </w:rPr>
              <w:t xml:space="preserve"> I can explain how girls’ and boys’ bodies change during puberty. </w:t>
            </w:r>
          </w:p>
        </w:tc>
      </w:tr>
      <w:tr w:rsidR="00892A8E" w:rsidRPr="00CF40C1" w14:paraId="3D358A3E" w14:textId="77777777" w:rsidTr="00C101AB">
        <w:tc>
          <w:tcPr>
            <w:tcW w:w="2830" w:type="dxa"/>
          </w:tcPr>
          <w:p w14:paraId="530187A1" w14:textId="77777777" w:rsidR="00892A8E" w:rsidRPr="00CF40C1" w:rsidRDefault="00892A8E" w:rsidP="00C101AB">
            <w:pPr>
              <w:rPr>
                <w:rFonts w:ascii="Twinkl Cursive Unlooped" w:hAnsi="Twinkl Cursive Unlooped" w:cs="Arial"/>
                <w:sz w:val="20"/>
                <w:szCs w:val="20"/>
              </w:rPr>
            </w:pPr>
            <w:r w:rsidRPr="00CF40C1">
              <w:rPr>
                <w:rFonts w:ascii="Twinkl Cursive Unlooped" w:hAnsi="Twinkl Cursive Unlooped" w:cs="Arial"/>
                <w:sz w:val="20"/>
                <w:szCs w:val="20"/>
              </w:rPr>
              <w:t>Conception</w:t>
            </w:r>
          </w:p>
        </w:tc>
        <w:tc>
          <w:tcPr>
            <w:tcW w:w="6186" w:type="dxa"/>
          </w:tcPr>
          <w:p w14:paraId="7CBD16DB" w14:textId="77777777" w:rsidR="00892A8E" w:rsidRPr="00CF40C1" w:rsidRDefault="00892A8E" w:rsidP="00C101AB">
            <w:pPr>
              <w:rPr>
                <w:rFonts w:ascii="Twinkl Cursive Unlooped" w:hAnsi="Twinkl Cursive Unlooped" w:cs="Arial"/>
                <w:sz w:val="20"/>
                <w:szCs w:val="20"/>
              </w:rPr>
            </w:pPr>
            <w:r w:rsidRPr="00CF40C1">
              <w:rPr>
                <w:rFonts w:ascii="Twinkl Cursive Unlooped" w:hAnsi="Twinkl Cursive Unlooped" w:cs="Arial"/>
                <w:sz w:val="20"/>
                <w:szCs w:val="20"/>
              </w:rPr>
              <w:t xml:space="preserve">I understand that sexual intercourse can lead to conception and that is how babies are usually made. </w:t>
            </w:r>
          </w:p>
          <w:p w14:paraId="7D22DAEC" w14:textId="77777777" w:rsidR="00892A8E" w:rsidRPr="00CF40C1" w:rsidRDefault="00892A8E" w:rsidP="00C101AB">
            <w:pPr>
              <w:rPr>
                <w:rFonts w:ascii="Twinkl Cursive Unlooped" w:hAnsi="Twinkl Cursive Unlooped" w:cs="Arial"/>
                <w:sz w:val="20"/>
                <w:szCs w:val="20"/>
              </w:rPr>
            </w:pPr>
            <w:r w:rsidRPr="00CF40C1">
              <w:rPr>
                <w:rFonts w:ascii="Twinkl Cursive Unlooped" w:hAnsi="Twinkl Cursive Unlooped" w:cs="Arial"/>
                <w:sz w:val="20"/>
                <w:szCs w:val="20"/>
              </w:rPr>
              <w:t xml:space="preserve">I also understand that sometimes people need IVF to help them have a baby. </w:t>
            </w:r>
          </w:p>
        </w:tc>
      </w:tr>
      <w:tr w:rsidR="00892A8E" w:rsidRPr="00CF40C1" w14:paraId="2B0B70AC" w14:textId="77777777" w:rsidTr="00C101AB">
        <w:tc>
          <w:tcPr>
            <w:tcW w:w="2830" w:type="dxa"/>
          </w:tcPr>
          <w:p w14:paraId="4A0545C3" w14:textId="77777777" w:rsidR="00892A8E" w:rsidRPr="00CF40C1" w:rsidRDefault="00892A8E" w:rsidP="00C101AB">
            <w:pPr>
              <w:rPr>
                <w:rFonts w:ascii="Twinkl Cursive Unlooped" w:hAnsi="Twinkl Cursive Unlooped" w:cs="Arial"/>
                <w:sz w:val="20"/>
                <w:szCs w:val="20"/>
              </w:rPr>
            </w:pPr>
            <w:r w:rsidRPr="00CF40C1">
              <w:rPr>
                <w:rFonts w:ascii="Twinkl Cursive Unlooped" w:hAnsi="Twinkl Cursive Unlooped" w:cs="Arial"/>
                <w:sz w:val="20"/>
                <w:szCs w:val="20"/>
              </w:rPr>
              <w:t>Having a baby</w:t>
            </w:r>
            <w:r w:rsidRPr="00CF40C1">
              <w:rPr>
                <w:rFonts w:ascii="Twinkl Cursive Unlooped" w:hAnsi="Twinkl Cursive Unlooped" w:cs="Arial"/>
                <w:sz w:val="20"/>
                <w:szCs w:val="20"/>
              </w:rPr>
              <w:tab/>
            </w:r>
          </w:p>
          <w:p w14:paraId="4752307E" w14:textId="3A53F18E" w:rsidR="00892A8E" w:rsidRPr="00CF40C1" w:rsidRDefault="00892A8E" w:rsidP="00C101AB">
            <w:pPr>
              <w:rPr>
                <w:rFonts w:ascii="Twinkl Cursive Unlooped" w:hAnsi="Twinkl Cursive Unlooped" w:cs="Arial"/>
                <w:sz w:val="20"/>
                <w:szCs w:val="20"/>
              </w:rPr>
            </w:pPr>
          </w:p>
        </w:tc>
        <w:tc>
          <w:tcPr>
            <w:tcW w:w="6186" w:type="dxa"/>
          </w:tcPr>
          <w:p w14:paraId="371B25C5" w14:textId="77777777" w:rsidR="00892A8E" w:rsidRPr="00CF40C1" w:rsidRDefault="00892A8E" w:rsidP="00C101AB">
            <w:pPr>
              <w:rPr>
                <w:rFonts w:ascii="Twinkl Cursive Unlooped" w:hAnsi="Twinkl Cursive Unlooped" w:cs="Arial"/>
                <w:sz w:val="20"/>
                <w:szCs w:val="20"/>
              </w:rPr>
            </w:pPr>
            <w:r w:rsidRPr="00CF40C1">
              <w:rPr>
                <w:rFonts w:ascii="Twinkl Cursive Unlooped" w:hAnsi="Twinkl Cursive Unlooped" w:cs="Arial"/>
                <w:sz w:val="20"/>
                <w:szCs w:val="20"/>
              </w:rPr>
              <w:t xml:space="preserve">I can correctly label the internal and external parts of male and female bodies that are necessary for making a baby. </w:t>
            </w:r>
          </w:p>
          <w:p w14:paraId="2784C1CC" w14:textId="77777777" w:rsidR="00892A8E" w:rsidRPr="00CF40C1" w:rsidRDefault="00892A8E" w:rsidP="00C101AB">
            <w:pPr>
              <w:rPr>
                <w:rFonts w:ascii="Twinkl Cursive Unlooped" w:hAnsi="Twinkl Cursive Unlooped" w:cs="Arial"/>
                <w:sz w:val="20"/>
                <w:szCs w:val="20"/>
              </w:rPr>
            </w:pPr>
            <w:r w:rsidRPr="00CF40C1">
              <w:rPr>
                <w:rFonts w:ascii="Twinkl Cursive Unlooped" w:hAnsi="Twinkl Cursive Unlooped" w:cs="Arial"/>
                <w:sz w:val="20"/>
                <w:szCs w:val="20"/>
              </w:rPr>
              <w:t>I understand that having a baby is a personal choice and express how I feel about having children when I am an adult.</w:t>
            </w:r>
          </w:p>
        </w:tc>
      </w:tr>
    </w:tbl>
    <w:p w14:paraId="257CCF8B" w14:textId="77777777" w:rsidR="00892A8E" w:rsidRPr="00CF40C1" w:rsidRDefault="00892A8E" w:rsidP="00892A8E">
      <w:pPr>
        <w:rPr>
          <w:rFonts w:ascii="Twinkl Cursive Unlooped" w:hAnsi="Twinkl Cursive Unlooped" w:cs="Arial"/>
          <w:sz w:val="20"/>
          <w:szCs w:val="20"/>
        </w:rPr>
      </w:pPr>
    </w:p>
    <w:p w14:paraId="70EE4DD9" w14:textId="1858E603" w:rsidR="00892A8E" w:rsidRPr="00CF40C1" w:rsidRDefault="00892A8E" w:rsidP="00892A8E">
      <w:pPr>
        <w:rPr>
          <w:rFonts w:ascii="Twinkl Cursive Unlooped" w:hAnsi="Twinkl Cursive Unlooped" w:cs="Arial"/>
          <w:sz w:val="20"/>
          <w:szCs w:val="20"/>
        </w:rPr>
      </w:pPr>
      <w:r w:rsidRPr="00CF40C1">
        <w:rPr>
          <w:rFonts w:ascii="Twinkl Cursive Unlooped" w:hAnsi="Twinkl Cursive Unlooped" w:cs="Arial"/>
          <w:sz w:val="20"/>
          <w:szCs w:val="20"/>
        </w:rPr>
        <w:t xml:space="preserve">If you would like to discuss the content of the Jigsaw Changing Me resource, please contact us. </w:t>
      </w:r>
    </w:p>
    <w:p w14:paraId="012D7619" w14:textId="77777777" w:rsidR="00892A8E" w:rsidRPr="00CF40C1" w:rsidRDefault="00892A8E" w:rsidP="00892A8E">
      <w:pPr>
        <w:rPr>
          <w:rFonts w:ascii="Twinkl Cursive Unlooped" w:hAnsi="Twinkl Cursive Unlooped" w:cs="Arial"/>
          <w:sz w:val="20"/>
          <w:szCs w:val="20"/>
        </w:rPr>
      </w:pPr>
      <w:r w:rsidRPr="00CF40C1">
        <w:rPr>
          <w:rFonts w:ascii="Twinkl Cursive Unlooped" w:hAnsi="Twinkl Cursive Unlooped" w:cs="Arial"/>
          <w:sz w:val="20"/>
          <w:szCs w:val="20"/>
        </w:rPr>
        <w:t>Kind Regards,</w:t>
      </w:r>
    </w:p>
    <w:p w14:paraId="48183EBA" w14:textId="7BC03908" w:rsidR="00892A8E" w:rsidRPr="00CF40C1" w:rsidRDefault="00892A8E" w:rsidP="00892A8E">
      <w:pPr>
        <w:rPr>
          <w:rFonts w:ascii="Twinkl Cursive Unlooped" w:hAnsi="Twinkl Cursive Unlooped" w:cs="Arial"/>
          <w:sz w:val="20"/>
          <w:szCs w:val="20"/>
        </w:rPr>
      </w:pPr>
      <w:r w:rsidRPr="00CF40C1">
        <w:rPr>
          <w:rFonts w:ascii="Twinkl Cursive Unlooped" w:hAnsi="Twinkl Cursive Unlooped" w:cs="Arial"/>
          <w:sz w:val="20"/>
          <w:szCs w:val="20"/>
        </w:rPr>
        <w:t>The Year 5 team</w:t>
      </w:r>
    </w:p>
    <w:p w14:paraId="0D7244A8" w14:textId="5BC1EF80" w:rsidR="004E5B55" w:rsidRPr="00CF40C1" w:rsidRDefault="004E5B55" w:rsidP="00892A8E">
      <w:pPr>
        <w:rPr>
          <w:rFonts w:ascii="Twinkl Cursive Unlooped" w:hAnsi="Twinkl Cursive Unlooped" w:cs="Arial"/>
          <w:sz w:val="20"/>
          <w:szCs w:val="20"/>
        </w:rPr>
      </w:pPr>
    </w:p>
    <w:sectPr w:rsidR="004E5B55" w:rsidRPr="00CF40C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FBB5" w14:textId="77777777" w:rsidR="00C51839" w:rsidRDefault="00C51839" w:rsidP="00706FAE">
      <w:pPr>
        <w:spacing w:after="0" w:line="240" w:lineRule="auto"/>
      </w:pPr>
      <w:r>
        <w:separator/>
      </w:r>
    </w:p>
  </w:endnote>
  <w:endnote w:type="continuationSeparator" w:id="0">
    <w:p w14:paraId="70E5E6C8" w14:textId="77777777" w:rsidR="00C51839" w:rsidRDefault="00C51839"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ACBD" w14:textId="77777777" w:rsidR="00EB5AE8" w:rsidRDefault="00EB5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3CF6" w14:textId="77777777" w:rsidR="00C62322" w:rsidRDefault="00C62322" w:rsidP="00C62322">
    <w:pPr>
      <w:widowControl w:val="0"/>
      <w:spacing w:after="0" w:line="240" w:lineRule="auto"/>
      <w:jc w:val="center"/>
      <w:rPr>
        <w:rFonts w:cs="Arial"/>
        <w:sz w:val="16"/>
        <w:szCs w:val="16"/>
      </w:rPr>
    </w:pPr>
    <w:r>
      <w:rPr>
        <w:rFonts w:cs="Arial"/>
        <w:sz w:val="16"/>
        <w:szCs w:val="16"/>
      </w:rPr>
      <w:t>Bridge Multi-Academy Trust is a company limited by guarantee, registered in England and Wales.</w:t>
    </w:r>
  </w:p>
  <w:p w14:paraId="612C884D" w14:textId="77777777" w:rsidR="00C62322" w:rsidRDefault="00C62322" w:rsidP="00C62322">
    <w:pPr>
      <w:widowControl w:val="0"/>
      <w:spacing w:after="0" w:line="240" w:lineRule="auto"/>
      <w:jc w:val="center"/>
      <w:rPr>
        <w:rFonts w:cs="Arial"/>
        <w:sz w:val="16"/>
        <w:szCs w:val="16"/>
      </w:rPr>
    </w:pPr>
    <w:r>
      <w:rPr>
        <w:rFonts w:cs="Arial"/>
        <w:sz w:val="16"/>
        <w:szCs w:val="16"/>
      </w:rPr>
      <w:t>The company registration number is 7736425.  It is an exempt charity.</w:t>
    </w:r>
  </w:p>
  <w:p w14:paraId="0475D123" w14:textId="77777777" w:rsidR="00C62322" w:rsidRDefault="00C62322" w:rsidP="00C62322">
    <w:pPr>
      <w:widowControl w:val="0"/>
      <w:spacing w:after="0" w:line="240" w:lineRule="auto"/>
      <w:jc w:val="center"/>
      <w:rPr>
        <w:rFonts w:cs="Arial"/>
        <w:sz w:val="16"/>
        <w:szCs w:val="16"/>
      </w:rPr>
    </w:pPr>
    <w:r>
      <w:rPr>
        <w:rFonts w:cs="Arial"/>
        <w:sz w:val="16"/>
        <w:szCs w:val="16"/>
      </w:rPr>
      <w:t xml:space="preserve">Registered office address: 21 </w:t>
    </w:r>
    <w:proofErr w:type="spellStart"/>
    <w:r>
      <w:rPr>
        <w:rFonts w:cs="Arial"/>
        <w:sz w:val="16"/>
        <w:szCs w:val="16"/>
      </w:rPr>
      <w:t>Callywith</w:t>
    </w:r>
    <w:proofErr w:type="spellEnd"/>
    <w:r>
      <w:rPr>
        <w:rFonts w:cs="Arial"/>
        <w:sz w:val="16"/>
        <w:szCs w:val="16"/>
      </w:rPr>
      <w:t xml:space="preserve"> Gate, Launceston Road, Bodmin, Cornwall, PL31 2RQ</w:t>
    </w:r>
  </w:p>
  <w:p w14:paraId="60C39E1C" w14:textId="1A4EF510" w:rsidR="00563282" w:rsidRPr="00C62322" w:rsidRDefault="00C62322" w:rsidP="00C62322">
    <w:pPr>
      <w:widowControl w:val="0"/>
      <w:spacing w:after="0" w:line="240" w:lineRule="auto"/>
      <w:jc w:val="center"/>
      <w:rPr>
        <w:rFonts w:cstheme="minorHAnsi"/>
        <w:sz w:val="16"/>
        <w:szCs w:val="16"/>
      </w:rPr>
    </w:pPr>
    <w:r>
      <w:rPr>
        <w:rFonts w:cstheme="minorHAnsi"/>
        <w:sz w:val="16"/>
        <w:szCs w:val="16"/>
      </w:rPr>
      <w:t>www.bridgeschools.co.uk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4501C" w14:textId="77777777" w:rsidR="00EB5AE8" w:rsidRDefault="00EB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EE89E" w14:textId="77777777" w:rsidR="00C51839" w:rsidRDefault="00C51839" w:rsidP="00706FAE">
      <w:pPr>
        <w:spacing w:after="0" w:line="240" w:lineRule="auto"/>
      </w:pPr>
      <w:r>
        <w:separator/>
      </w:r>
    </w:p>
  </w:footnote>
  <w:footnote w:type="continuationSeparator" w:id="0">
    <w:p w14:paraId="6FBD9B12" w14:textId="77777777" w:rsidR="00C51839" w:rsidRDefault="00C51839"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56E9" w14:textId="77777777" w:rsidR="00706FAE" w:rsidRDefault="002D48B6">
    <w:pPr>
      <w:pStyle w:val="Header"/>
    </w:pPr>
    <w:r>
      <w:rPr>
        <w:noProof/>
        <w:lang w:eastAsia="en-GB"/>
      </w:rPr>
      <w:pict w14:anchorId="59FCE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8" o:spid="_x0000_s2066" type="#_x0000_t75" style="position:absolute;margin-left:0;margin-top:0;width:687.45pt;height:438.4pt;z-index:-251649024;mso-position-horizontal:center;mso-position-horizontal-relative:margin;mso-position-vertical:center;mso-position-vertical-relative:margin" o:allowincell="f">
          <v:imagedata r:id="rId1" o:title="BE white - Copy St Cle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96D5" w14:textId="77777777" w:rsidR="00071F12" w:rsidRDefault="00B00376" w:rsidP="006D0D86">
    <w:pPr>
      <w:pStyle w:val="Header"/>
      <w:tabs>
        <w:tab w:val="clear" w:pos="4513"/>
        <w:tab w:val="clear" w:pos="9026"/>
        <w:tab w:val="left" w:pos="1039"/>
        <w:tab w:val="left" w:pos="1467"/>
      </w:tabs>
    </w:pPr>
    <w:r>
      <w:rPr>
        <w:noProof/>
        <w:lang w:eastAsia="en-GB"/>
      </w:rPr>
      <w:drawing>
        <wp:anchor distT="0" distB="0" distL="114300" distR="114300" simplePos="0" relativeHeight="251665408" behindDoc="1" locked="0" layoutInCell="1" allowOverlap="1" wp14:anchorId="5673ECA7" wp14:editId="384AAFEA">
          <wp:simplePos x="0" y="0"/>
          <wp:positionH relativeFrom="margin">
            <wp:posOffset>3574474</wp:posOffset>
          </wp:positionH>
          <wp:positionV relativeFrom="paragraph">
            <wp:posOffset>11666</wp:posOffset>
          </wp:positionV>
          <wp:extent cx="1130057"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Cle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057" cy="1143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1" locked="0" layoutInCell="1" allowOverlap="1" wp14:anchorId="244B7768" wp14:editId="7E308A9F">
              <wp:simplePos x="0" y="0"/>
              <wp:positionH relativeFrom="column">
                <wp:posOffset>4762500</wp:posOffset>
              </wp:positionH>
              <wp:positionV relativeFrom="paragraph">
                <wp:posOffset>102870</wp:posOffset>
              </wp:positionV>
              <wp:extent cx="1485900" cy="1047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47750"/>
                      </a:xfrm>
                      <a:prstGeom prst="rect">
                        <a:avLst/>
                      </a:prstGeom>
                      <a:solidFill>
                        <a:srgbClr val="FFFFFF"/>
                      </a:solidFill>
                      <a:ln w="9525">
                        <a:solidFill>
                          <a:schemeClr val="bg1"/>
                        </a:solidFill>
                        <a:miter lim="800000"/>
                        <a:headEnd/>
                        <a:tailEnd/>
                      </a:ln>
                    </wps:spPr>
                    <wps:txbx>
                      <w:txbxContent>
                        <w:p w14:paraId="0583655C" w14:textId="77777777" w:rsidR="00165EF7" w:rsidRPr="006C21A7" w:rsidRDefault="00182304" w:rsidP="006C21A7">
                          <w:pPr>
                            <w:rPr>
                              <w:sz w:val="16"/>
                              <w:szCs w:val="16"/>
                              <w:shd w:val="clear" w:color="auto" w:fill="FFFFFF"/>
                            </w:rPr>
                          </w:pPr>
                          <w:r w:rsidRPr="006C21A7">
                            <w:rPr>
                              <w:sz w:val="16"/>
                              <w:szCs w:val="16"/>
                              <w:shd w:val="clear" w:color="auto" w:fill="FFFFFF"/>
                            </w:rPr>
                            <w:t>St Cleer</w:t>
                          </w:r>
                          <w:r w:rsidR="00997923" w:rsidRPr="006C21A7">
                            <w:rPr>
                              <w:sz w:val="16"/>
                              <w:szCs w:val="16"/>
                              <w:shd w:val="clear" w:color="auto" w:fill="FFFFFF"/>
                            </w:rPr>
                            <w:t xml:space="preserve"> Primary</w:t>
                          </w:r>
                          <w:r w:rsidR="00A563B8" w:rsidRPr="006C21A7">
                            <w:rPr>
                              <w:sz w:val="16"/>
                              <w:szCs w:val="16"/>
                              <w:shd w:val="clear" w:color="auto" w:fill="FFFFFF"/>
                            </w:rPr>
                            <w:t xml:space="preserve"> Academy</w:t>
                          </w:r>
                          <w:r w:rsidR="00165EF7" w:rsidRPr="006C21A7">
                            <w:rPr>
                              <w:sz w:val="16"/>
                              <w:szCs w:val="16"/>
                            </w:rPr>
                            <w:t xml:space="preserve"> </w:t>
                          </w:r>
                          <w:r w:rsidR="002B6699" w:rsidRPr="006C21A7">
                            <w:rPr>
                              <w:sz w:val="16"/>
                              <w:szCs w:val="16"/>
                            </w:rPr>
                            <w:br/>
                          </w:r>
                          <w:r w:rsidRPr="006C21A7">
                            <w:rPr>
                              <w:sz w:val="16"/>
                              <w:szCs w:val="16"/>
                              <w:shd w:val="clear" w:color="auto" w:fill="FFFFFF"/>
                            </w:rPr>
                            <w:t xml:space="preserve">Well Lane, </w:t>
                          </w:r>
                          <w:r w:rsidRPr="006C21A7">
                            <w:rPr>
                              <w:sz w:val="16"/>
                              <w:szCs w:val="16"/>
                              <w:shd w:val="clear" w:color="auto" w:fill="FFFFFF"/>
                            </w:rPr>
                            <w:br/>
                            <w:t>St Cleer</w:t>
                          </w:r>
                          <w:r w:rsidR="00997923" w:rsidRPr="006C21A7">
                            <w:rPr>
                              <w:sz w:val="16"/>
                              <w:szCs w:val="16"/>
                              <w:shd w:val="clear" w:color="auto" w:fill="FFFFFF"/>
                            </w:rPr>
                            <w:t>,</w:t>
                          </w:r>
                          <w:r w:rsidR="00805A3A" w:rsidRPr="006C21A7">
                            <w:rPr>
                              <w:sz w:val="16"/>
                              <w:szCs w:val="16"/>
                              <w:shd w:val="clear" w:color="auto" w:fill="FFFFFF"/>
                            </w:rPr>
                            <w:t xml:space="preserve"> </w:t>
                          </w:r>
                          <w:r w:rsidR="002B6699" w:rsidRPr="006C21A7">
                            <w:rPr>
                              <w:sz w:val="16"/>
                              <w:szCs w:val="16"/>
                              <w:shd w:val="clear" w:color="auto" w:fill="FFFFFF"/>
                            </w:rPr>
                            <w:br/>
                          </w:r>
                          <w:r w:rsidR="00165EF7" w:rsidRPr="006C21A7">
                            <w:rPr>
                              <w:sz w:val="16"/>
                              <w:szCs w:val="16"/>
                              <w:shd w:val="clear" w:color="auto" w:fill="FFFFFF"/>
                            </w:rPr>
                            <w:t>Cornwall,</w:t>
                          </w:r>
                          <w:r w:rsidR="00165EF7" w:rsidRPr="006C21A7">
                            <w:rPr>
                              <w:sz w:val="16"/>
                              <w:szCs w:val="16"/>
                            </w:rPr>
                            <w:t xml:space="preserve"> </w:t>
                          </w:r>
                          <w:r w:rsidRPr="006C21A7">
                            <w:rPr>
                              <w:sz w:val="16"/>
                              <w:szCs w:val="16"/>
                              <w:shd w:val="clear" w:color="auto" w:fill="FFFFFF"/>
                            </w:rPr>
                            <w:t>PL14 5EA</w:t>
                          </w:r>
                          <w:r w:rsidR="002B6699" w:rsidRPr="006C21A7">
                            <w:rPr>
                              <w:sz w:val="16"/>
                              <w:szCs w:val="16"/>
                              <w:shd w:val="clear" w:color="auto" w:fill="FFFFFF"/>
                            </w:rPr>
                            <w:br/>
                          </w:r>
                          <w:r w:rsidRPr="006C21A7">
                            <w:rPr>
                              <w:sz w:val="16"/>
                              <w:szCs w:val="16"/>
                              <w:shd w:val="clear" w:color="auto" w:fill="FFFFFF"/>
                            </w:rPr>
                            <w:t>Tel: 01579 342196</w:t>
                          </w:r>
                          <w:r w:rsidR="00370B5C" w:rsidRPr="006C21A7">
                            <w:rPr>
                              <w:sz w:val="16"/>
                              <w:szCs w:val="16"/>
                              <w:shd w:val="clear" w:color="auto" w:fill="FFFFFF"/>
                            </w:rPr>
                            <w:br/>
                          </w:r>
                          <w:r w:rsidR="00874706">
                            <w:rPr>
                              <w:sz w:val="16"/>
                              <w:szCs w:val="16"/>
                              <w:shd w:val="clear" w:color="auto" w:fill="FFFFFF"/>
                            </w:rPr>
                            <w:t>www.stcleerprimary.co</w:t>
                          </w:r>
                          <w:r w:rsidR="00547405" w:rsidRPr="00752EFB">
                            <w:rPr>
                              <w:sz w:val="16"/>
                              <w:szCs w:val="16"/>
                              <w:shd w:val="clear" w:color="auto" w:fill="FFFFFF"/>
                            </w:rPr>
                            <w:t>.uk</w:t>
                          </w:r>
                          <w:r w:rsidR="00547405">
                            <w:rPr>
                              <w:sz w:val="16"/>
                              <w:szCs w:val="16"/>
                              <w:shd w:val="clear" w:color="auto" w:fill="FFFFFF"/>
                            </w:rPr>
                            <w:br/>
                            <w:t>head@stcleerprimary.co.uk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B7768" id="_x0000_t202" coordsize="21600,21600" o:spt="202" path="m,l,21600r21600,l21600,xe">
              <v:stroke joinstyle="miter"/>
              <v:path gradientshapeok="t" o:connecttype="rect"/>
            </v:shapetype>
            <v:shape id="Text Box 2" o:spid="_x0000_s1026" type="#_x0000_t202" style="position:absolute;margin-left:375pt;margin-top:8.1pt;width:117pt;height:8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" strokecolor="white [3212]">
              <v:textbox>
                <w:txbxContent>
                  <w:p w14:paraId="0583655C" w14:textId="77777777" w:rsidR="00165EF7" w:rsidRPr="006C21A7" w:rsidRDefault="00182304" w:rsidP="006C21A7">
                    <w:pPr>
                      <w:rPr>
                        <w:sz w:val="16"/>
                        <w:szCs w:val="16"/>
                        <w:shd w:val="clear" w:color="auto" w:fill="FFFFFF"/>
                      </w:rPr>
                    </w:pPr>
                    <w:r w:rsidRPr="006C21A7">
                      <w:rPr>
                        <w:sz w:val="16"/>
                        <w:szCs w:val="16"/>
                        <w:shd w:val="clear" w:color="auto" w:fill="FFFFFF"/>
                      </w:rPr>
                      <w:t>St Cleer</w:t>
                    </w:r>
                    <w:r w:rsidR="00997923" w:rsidRPr="006C21A7">
                      <w:rPr>
                        <w:sz w:val="16"/>
                        <w:szCs w:val="16"/>
                        <w:shd w:val="clear" w:color="auto" w:fill="FFFFFF"/>
                      </w:rPr>
                      <w:t xml:space="preserve"> Primary</w:t>
                    </w:r>
                    <w:r w:rsidR="00A563B8" w:rsidRPr="006C21A7">
                      <w:rPr>
                        <w:sz w:val="16"/>
                        <w:szCs w:val="16"/>
                        <w:shd w:val="clear" w:color="auto" w:fill="FFFFFF"/>
                      </w:rPr>
                      <w:t xml:space="preserve"> Academy</w:t>
                    </w:r>
                    <w:r w:rsidR="00165EF7" w:rsidRPr="006C21A7">
                      <w:rPr>
                        <w:sz w:val="16"/>
                        <w:szCs w:val="16"/>
                      </w:rPr>
                      <w:t xml:space="preserve"> </w:t>
                    </w:r>
                    <w:r w:rsidR="002B6699" w:rsidRPr="006C21A7">
                      <w:rPr>
                        <w:sz w:val="16"/>
                        <w:szCs w:val="16"/>
                      </w:rPr>
                      <w:br/>
                    </w:r>
                    <w:r w:rsidRPr="006C21A7">
                      <w:rPr>
                        <w:sz w:val="16"/>
                        <w:szCs w:val="16"/>
                        <w:shd w:val="clear" w:color="auto" w:fill="FFFFFF"/>
                      </w:rPr>
                      <w:t xml:space="preserve">Well Lane, </w:t>
                    </w:r>
                    <w:r w:rsidRPr="006C21A7">
                      <w:rPr>
                        <w:sz w:val="16"/>
                        <w:szCs w:val="16"/>
                        <w:shd w:val="clear" w:color="auto" w:fill="FFFFFF"/>
                      </w:rPr>
                      <w:br/>
                      <w:t>St Cleer</w:t>
                    </w:r>
                    <w:r w:rsidR="00997923" w:rsidRPr="006C21A7">
                      <w:rPr>
                        <w:sz w:val="16"/>
                        <w:szCs w:val="16"/>
                        <w:shd w:val="clear" w:color="auto" w:fill="FFFFFF"/>
                      </w:rPr>
                      <w:t>,</w:t>
                    </w:r>
                    <w:r w:rsidR="00805A3A" w:rsidRPr="006C21A7">
                      <w:rPr>
                        <w:sz w:val="16"/>
                        <w:szCs w:val="16"/>
                        <w:shd w:val="clear" w:color="auto" w:fill="FFFFFF"/>
                      </w:rPr>
                      <w:t xml:space="preserve"> </w:t>
                    </w:r>
                    <w:r w:rsidR="002B6699" w:rsidRPr="006C21A7">
                      <w:rPr>
                        <w:sz w:val="16"/>
                        <w:szCs w:val="16"/>
                        <w:shd w:val="clear" w:color="auto" w:fill="FFFFFF"/>
                      </w:rPr>
                      <w:br/>
                    </w:r>
                    <w:r w:rsidR="00165EF7" w:rsidRPr="006C21A7">
                      <w:rPr>
                        <w:sz w:val="16"/>
                        <w:szCs w:val="16"/>
                        <w:shd w:val="clear" w:color="auto" w:fill="FFFFFF"/>
                      </w:rPr>
                      <w:t>Cornwall,</w:t>
                    </w:r>
                    <w:r w:rsidR="00165EF7" w:rsidRPr="006C21A7">
                      <w:rPr>
                        <w:sz w:val="16"/>
                        <w:szCs w:val="16"/>
                      </w:rPr>
                      <w:t xml:space="preserve"> </w:t>
                    </w:r>
                    <w:r w:rsidRPr="006C21A7">
                      <w:rPr>
                        <w:sz w:val="16"/>
                        <w:szCs w:val="16"/>
                        <w:shd w:val="clear" w:color="auto" w:fill="FFFFFF"/>
                      </w:rPr>
                      <w:t>PL14 5EA</w:t>
                    </w:r>
                    <w:r w:rsidR="002B6699" w:rsidRPr="006C21A7">
                      <w:rPr>
                        <w:sz w:val="16"/>
                        <w:szCs w:val="16"/>
                        <w:shd w:val="clear" w:color="auto" w:fill="FFFFFF"/>
                      </w:rPr>
                      <w:br/>
                    </w:r>
                    <w:r w:rsidRPr="006C21A7">
                      <w:rPr>
                        <w:sz w:val="16"/>
                        <w:szCs w:val="16"/>
                        <w:shd w:val="clear" w:color="auto" w:fill="FFFFFF"/>
                      </w:rPr>
                      <w:t>Tel: 01579 342196</w:t>
                    </w:r>
                    <w:r w:rsidR="00370B5C" w:rsidRPr="006C21A7">
                      <w:rPr>
                        <w:sz w:val="16"/>
                        <w:szCs w:val="16"/>
                        <w:shd w:val="clear" w:color="auto" w:fill="FFFFFF"/>
                      </w:rPr>
                      <w:br/>
                    </w:r>
                    <w:r w:rsidR="00874706">
                      <w:rPr>
                        <w:sz w:val="16"/>
                        <w:szCs w:val="16"/>
                        <w:shd w:val="clear" w:color="auto" w:fill="FFFFFF"/>
                      </w:rPr>
                      <w:t>www.stcleerprimary.co</w:t>
                    </w:r>
                    <w:r w:rsidR="00547405" w:rsidRPr="00752EFB">
                      <w:rPr>
                        <w:sz w:val="16"/>
                        <w:szCs w:val="16"/>
                        <w:shd w:val="clear" w:color="auto" w:fill="FFFFFF"/>
                      </w:rPr>
                      <w:t>.uk</w:t>
                    </w:r>
                    <w:r w:rsidR="00547405">
                      <w:rPr>
                        <w:sz w:val="16"/>
                        <w:szCs w:val="16"/>
                        <w:shd w:val="clear" w:color="auto" w:fill="FFFFFF"/>
                      </w:rPr>
                      <w:br/>
                      <w:t>head@stcleerprimary.co.uk</w:t>
                    </w:r>
                  </w:p>
                </w:txbxContent>
              </v:textbox>
            </v:shape>
          </w:pict>
        </mc:Fallback>
      </mc:AlternateContent>
    </w:r>
    <w:r w:rsidR="006D0D86">
      <w:rPr>
        <w:noProof/>
        <w:lang w:eastAsia="en-GB"/>
      </w:rPr>
      <w:drawing>
        <wp:anchor distT="0" distB="0" distL="114300" distR="114300" simplePos="0" relativeHeight="251661312" behindDoc="1" locked="0" layoutInCell="1" allowOverlap="1" wp14:anchorId="2742FEA8" wp14:editId="5030477A">
          <wp:simplePos x="0" y="0"/>
          <wp:positionH relativeFrom="column">
            <wp:posOffset>-440690</wp:posOffset>
          </wp:positionH>
          <wp:positionV relativeFrom="paragraph">
            <wp:posOffset>-153670</wp:posOffset>
          </wp:positionV>
          <wp:extent cx="3567430" cy="1144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67430" cy="1144270"/>
                  </a:xfrm>
                  <a:prstGeom prst="rect">
                    <a:avLst/>
                  </a:prstGeom>
                </pic:spPr>
              </pic:pic>
            </a:graphicData>
          </a:graphic>
          <wp14:sizeRelH relativeFrom="margin">
            <wp14:pctWidth>0</wp14:pctWidth>
          </wp14:sizeRelH>
          <wp14:sizeRelV relativeFrom="margin">
            <wp14:pctHeight>0</wp14:pctHeight>
          </wp14:sizeRelV>
        </wp:anchor>
      </w:drawing>
    </w:r>
    <w:r w:rsidR="00C82EA6">
      <w:tab/>
    </w:r>
    <w:r w:rsidR="006D0D86">
      <w:tab/>
    </w:r>
  </w:p>
  <w:p w14:paraId="2A7D5102" w14:textId="77777777" w:rsidR="00071F12" w:rsidRDefault="00071F12" w:rsidP="00997923">
    <w:pPr>
      <w:pStyle w:val="Header"/>
      <w:jc w:val="center"/>
    </w:pPr>
  </w:p>
  <w:p w14:paraId="24997539" w14:textId="77777777" w:rsidR="00071F12" w:rsidRDefault="00DD5764" w:rsidP="00DD5764">
    <w:pPr>
      <w:pStyle w:val="Header"/>
      <w:tabs>
        <w:tab w:val="clear" w:pos="4513"/>
        <w:tab w:val="clear" w:pos="9026"/>
        <w:tab w:val="left" w:pos="7770"/>
      </w:tabs>
    </w:pPr>
    <w:r>
      <w:tab/>
    </w:r>
  </w:p>
  <w:p w14:paraId="2E32C7BA" w14:textId="77777777" w:rsidR="00071F12" w:rsidRDefault="00BC2681" w:rsidP="00BC2681">
    <w:pPr>
      <w:pStyle w:val="Header"/>
      <w:tabs>
        <w:tab w:val="clear" w:pos="4513"/>
        <w:tab w:val="clear" w:pos="9026"/>
        <w:tab w:val="left" w:pos="1905"/>
      </w:tabs>
    </w:pPr>
    <w:r>
      <w:tab/>
    </w:r>
  </w:p>
  <w:p w14:paraId="6D24F100" w14:textId="77777777" w:rsidR="00071F12" w:rsidRDefault="00071F12" w:rsidP="00071F12">
    <w:pPr>
      <w:pStyle w:val="Header"/>
    </w:pPr>
  </w:p>
  <w:p w14:paraId="3D3E8350" w14:textId="77777777" w:rsidR="00071F12" w:rsidRDefault="00071F12" w:rsidP="00071F12">
    <w:pPr>
      <w:pStyle w:val="Header"/>
    </w:pPr>
  </w:p>
  <w:p w14:paraId="224066B6" w14:textId="77777777" w:rsidR="00706FAE" w:rsidRDefault="002D48B6" w:rsidP="00D6036F">
    <w:pPr>
      <w:pStyle w:val="Header"/>
      <w:tabs>
        <w:tab w:val="clear" w:pos="4513"/>
        <w:tab w:val="clear" w:pos="9026"/>
        <w:tab w:val="left" w:pos="3585"/>
      </w:tabs>
    </w:pPr>
    <w:r>
      <w:rPr>
        <w:noProof/>
        <w:lang w:eastAsia="en-GB"/>
      </w:rPr>
      <w:pict w14:anchorId="6732E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9" o:spid="_x0000_s2067" type="#_x0000_t75" style="position:absolute;margin-left:-99pt;margin-top:107.2pt;width:687.45pt;height:438.4pt;rotation:-1198630fd;z-index:-251648000;mso-position-horizontal-relative:margin;mso-position-vertical-relative:margin" o:allowincell="f">
          <v:imagedata r:id="rId3" o:title="BE white - Copy St Cleer" blacklevel="11141f"/>
          <w10:wrap anchorx="margin" anchory="margin"/>
        </v:shape>
      </w:pict>
    </w:r>
    <w:r w:rsidR="00D603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42FE" w14:textId="77777777" w:rsidR="00706FAE" w:rsidRDefault="002D48B6">
    <w:pPr>
      <w:pStyle w:val="Header"/>
    </w:pPr>
    <w:r>
      <w:rPr>
        <w:noProof/>
        <w:lang w:eastAsia="en-GB"/>
      </w:rPr>
      <w:pict w14:anchorId="2614C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7" o:spid="_x0000_s2065" type="#_x0000_t75" style="position:absolute;margin-left:0;margin-top:0;width:687.45pt;height:438.4pt;z-index:-251650048;mso-position-horizontal:center;mso-position-horizontal-relative:margin;mso-position-vertical:center;mso-position-vertical-relative:margin" o:allowincell="f">
          <v:imagedata r:id="rId1" o:title="BE white - Copy St Cle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587"/>
    <w:multiLevelType w:val="hybridMultilevel"/>
    <w:tmpl w:val="E9E6B970"/>
    <w:styleLink w:val="ImportedStyle2"/>
    <w:lvl w:ilvl="0" w:tplc="839091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907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5211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02D0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A0E7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F2A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4A5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D6EB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0038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CA0D31"/>
    <w:multiLevelType w:val="hybridMultilevel"/>
    <w:tmpl w:val="FED26CD8"/>
    <w:numStyleLink w:val="ImportedStyle1"/>
  </w:abstractNum>
  <w:abstractNum w:abstractNumId="2" w15:restartNumberingAfterBreak="0">
    <w:nsid w:val="176B2440"/>
    <w:multiLevelType w:val="hybridMultilevel"/>
    <w:tmpl w:val="E9E6B970"/>
    <w:numStyleLink w:val="ImportedStyle2"/>
  </w:abstractNum>
  <w:abstractNum w:abstractNumId="3" w15:restartNumberingAfterBreak="0">
    <w:nsid w:val="1A3F0A8F"/>
    <w:multiLevelType w:val="hybridMultilevel"/>
    <w:tmpl w:val="A27AC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2E0162"/>
    <w:multiLevelType w:val="hybridMultilevel"/>
    <w:tmpl w:val="BF64F0C4"/>
    <w:lvl w:ilvl="0" w:tplc="D06429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E25D6"/>
    <w:multiLevelType w:val="hybridMultilevel"/>
    <w:tmpl w:val="DBC24480"/>
    <w:numStyleLink w:val="Numbered"/>
  </w:abstractNum>
  <w:abstractNum w:abstractNumId="6" w15:restartNumberingAfterBreak="0">
    <w:nsid w:val="4EF00BE5"/>
    <w:multiLevelType w:val="hybridMultilevel"/>
    <w:tmpl w:val="FED26CD8"/>
    <w:styleLink w:val="ImportedStyle1"/>
    <w:lvl w:ilvl="0" w:tplc="1A8CF3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16AF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18C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72AF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32AF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5A3C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9692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4400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6644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B8369C"/>
    <w:multiLevelType w:val="hybridMultilevel"/>
    <w:tmpl w:val="AF583C4A"/>
    <w:lvl w:ilvl="0" w:tplc="993AF2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66239"/>
    <w:multiLevelType w:val="hybridMultilevel"/>
    <w:tmpl w:val="DBC24480"/>
    <w:styleLink w:val="Numbered"/>
    <w:lvl w:ilvl="0" w:tplc="325EB61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A80461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0400E6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E92243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53808D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0AC8AC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DE9A63B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034918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85032E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1"/>
  </w:num>
  <w:num w:numId="4">
    <w:abstractNumId w:val="0"/>
  </w:num>
  <w:num w:numId="5">
    <w:abstractNumId w:val="2"/>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16D33"/>
    <w:rsid w:val="00071F12"/>
    <w:rsid w:val="000726B4"/>
    <w:rsid w:val="0011333C"/>
    <w:rsid w:val="001328C6"/>
    <w:rsid w:val="00156573"/>
    <w:rsid w:val="00165EF7"/>
    <w:rsid w:val="00175611"/>
    <w:rsid w:val="00182304"/>
    <w:rsid w:val="001A7877"/>
    <w:rsid w:val="001C4890"/>
    <w:rsid w:val="00264243"/>
    <w:rsid w:val="0029039C"/>
    <w:rsid w:val="002B6699"/>
    <w:rsid w:val="002C1135"/>
    <w:rsid w:val="002C642E"/>
    <w:rsid w:val="002D48B6"/>
    <w:rsid w:val="003250A2"/>
    <w:rsid w:val="00370B5C"/>
    <w:rsid w:val="00414EFB"/>
    <w:rsid w:val="004211E9"/>
    <w:rsid w:val="004468B9"/>
    <w:rsid w:val="004E12BE"/>
    <w:rsid w:val="004E5B55"/>
    <w:rsid w:val="00502295"/>
    <w:rsid w:val="00522F67"/>
    <w:rsid w:val="00547405"/>
    <w:rsid w:val="00563282"/>
    <w:rsid w:val="00637E1F"/>
    <w:rsid w:val="00666D03"/>
    <w:rsid w:val="00671062"/>
    <w:rsid w:val="006C21A7"/>
    <w:rsid w:val="006D0D86"/>
    <w:rsid w:val="006D1526"/>
    <w:rsid w:val="00706FAE"/>
    <w:rsid w:val="00751439"/>
    <w:rsid w:val="00752EFB"/>
    <w:rsid w:val="007562C8"/>
    <w:rsid w:val="007813AA"/>
    <w:rsid w:val="007B5B28"/>
    <w:rsid w:val="00805A3A"/>
    <w:rsid w:val="00837873"/>
    <w:rsid w:val="0084522A"/>
    <w:rsid w:val="00845E97"/>
    <w:rsid w:val="00874706"/>
    <w:rsid w:val="00892A8E"/>
    <w:rsid w:val="008B527D"/>
    <w:rsid w:val="008E58F7"/>
    <w:rsid w:val="00907D00"/>
    <w:rsid w:val="00946B4F"/>
    <w:rsid w:val="00997923"/>
    <w:rsid w:val="009B4DD2"/>
    <w:rsid w:val="009C694B"/>
    <w:rsid w:val="00A52839"/>
    <w:rsid w:val="00A54EDE"/>
    <w:rsid w:val="00A563B8"/>
    <w:rsid w:val="00A808F8"/>
    <w:rsid w:val="00AE5C25"/>
    <w:rsid w:val="00B00376"/>
    <w:rsid w:val="00B30C22"/>
    <w:rsid w:val="00BB7746"/>
    <w:rsid w:val="00BC2681"/>
    <w:rsid w:val="00BC7770"/>
    <w:rsid w:val="00BD3FFD"/>
    <w:rsid w:val="00C51839"/>
    <w:rsid w:val="00C62322"/>
    <w:rsid w:val="00C82EA6"/>
    <w:rsid w:val="00CD48A9"/>
    <w:rsid w:val="00CF40C1"/>
    <w:rsid w:val="00D3313B"/>
    <w:rsid w:val="00D35CD1"/>
    <w:rsid w:val="00D6036F"/>
    <w:rsid w:val="00D62DD5"/>
    <w:rsid w:val="00DC71D9"/>
    <w:rsid w:val="00DD5764"/>
    <w:rsid w:val="00E3081D"/>
    <w:rsid w:val="00EB5AE8"/>
    <w:rsid w:val="00F10D38"/>
    <w:rsid w:val="00FB3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5FB6AA3C"/>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paragraph" w:styleId="BalloonText">
    <w:name w:val="Balloon Text"/>
    <w:basedOn w:val="Normal"/>
    <w:link w:val="BalloonTextChar"/>
    <w:uiPriority w:val="99"/>
    <w:semiHidden/>
    <w:unhideWhenUsed/>
    <w:rsid w:val="006D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86"/>
    <w:rPr>
      <w:rFonts w:ascii="Segoe UI" w:hAnsi="Segoe UI" w:cs="Segoe UI"/>
      <w:sz w:val="18"/>
      <w:szCs w:val="18"/>
    </w:rPr>
  </w:style>
  <w:style w:type="character" w:styleId="Hyperlink">
    <w:name w:val="Hyperlink"/>
    <w:basedOn w:val="DefaultParagraphFont"/>
    <w:uiPriority w:val="99"/>
    <w:unhideWhenUsed/>
    <w:rsid w:val="00370B5C"/>
    <w:rPr>
      <w:color w:val="0563C1" w:themeColor="hyperlink"/>
      <w:u w:val="single"/>
    </w:rPr>
  </w:style>
  <w:style w:type="paragraph" w:styleId="ListParagraph">
    <w:name w:val="List Paragraph"/>
    <w:basedOn w:val="Normal"/>
    <w:uiPriority w:val="34"/>
    <w:qFormat/>
    <w:rsid w:val="00A52839"/>
    <w:pPr>
      <w:spacing w:after="0" w:line="240" w:lineRule="auto"/>
      <w:ind w:left="720"/>
    </w:pPr>
    <w:rPr>
      <w:rFonts w:ascii="Calibri" w:eastAsiaTheme="minorEastAsia" w:hAnsi="Calibri" w:cs="Calibri"/>
      <w:lang w:eastAsia="en-GB"/>
    </w:rPr>
  </w:style>
  <w:style w:type="paragraph" w:customStyle="1" w:styleId="msipheader81078e28">
    <w:name w:val="msipheader81078e28"/>
    <w:basedOn w:val="Normal"/>
    <w:rsid w:val="00A52839"/>
    <w:pPr>
      <w:spacing w:before="100" w:beforeAutospacing="1" w:after="100" w:afterAutospacing="1" w:line="240" w:lineRule="auto"/>
    </w:pPr>
    <w:rPr>
      <w:rFonts w:ascii="Calibri" w:eastAsiaTheme="minorEastAsia" w:hAnsi="Calibri" w:cs="Calibri"/>
      <w:lang w:eastAsia="en-GB"/>
    </w:rPr>
  </w:style>
  <w:style w:type="paragraph" w:customStyle="1" w:styleId="Body">
    <w:name w:val="Body"/>
    <w:rsid w:val="00DC71D9"/>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DC71D9"/>
    <w:pPr>
      <w:numPr>
        <w:numId w:val="2"/>
      </w:numPr>
    </w:pPr>
  </w:style>
  <w:style w:type="numbering" w:customStyle="1" w:styleId="ImportedStyle2">
    <w:name w:val="Imported Style 2"/>
    <w:rsid w:val="00DC71D9"/>
    <w:pPr>
      <w:numPr>
        <w:numId w:val="4"/>
      </w:numPr>
    </w:pPr>
  </w:style>
  <w:style w:type="numbering" w:customStyle="1" w:styleId="Numbered">
    <w:name w:val="Numbered"/>
    <w:rsid w:val="007813AA"/>
    <w:pPr>
      <w:numPr>
        <w:numId w:val="6"/>
      </w:numPr>
    </w:pPr>
  </w:style>
  <w:style w:type="table" w:styleId="TableGrid">
    <w:name w:val="Table Grid"/>
    <w:basedOn w:val="TableNormal"/>
    <w:uiPriority w:val="39"/>
    <w:rsid w:val="00D3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9835">
      <w:bodyDiv w:val="1"/>
      <w:marLeft w:val="0"/>
      <w:marRight w:val="0"/>
      <w:marTop w:val="0"/>
      <w:marBottom w:val="0"/>
      <w:divBdr>
        <w:top w:val="none" w:sz="0" w:space="0" w:color="auto"/>
        <w:left w:val="none" w:sz="0" w:space="0" w:color="auto"/>
        <w:bottom w:val="none" w:sz="0" w:space="0" w:color="auto"/>
        <w:right w:val="none" w:sz="0" w:space="0" w:color="auto"/>
      </w:divBdr>
    </w:div>
    <w:div w:id="1507554403">
      <w:bodyDiv w:val="1"/>
      <w:marLeft w:val="0"/>
      <w:marRight w:val="0"/>
      <w:marTop w:val="0"/>
      <w:marBottom w:val="0"/>
      <w:divBdr>
        <w:top w:val="none" w:sz="0" w:space="0" w:color="auto"/>
        <w:left w:val="none" w:sz="0" w:space="0" w:color="auto"/>
        <w:bottom w:val="none" w:sz="0" w:space="0" w:color="auto"/>
        <w:right w:val="none" w:sz="0" w:space="0" w:color="auto"/>
      </w:divBdr>
    </w:div>
    <w:div w:id="17587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e69d3f5-ae96-4501-9ea5-1183f7f18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EB9C9329AD14685BE088921CB941C" ma:contentTypeVersion="18" ma:contentTypeDescription="Create a new document." ma:contentTypeScope="" ma:versionID="62de55d4c0944d517792d6b473c5dbd2">
  <xsd:schema xmlns:xsd="http://www.w3.org/2001/XMLSchema" xmlns:xs="http://www.w3.org/2001/XMLSchema" xmlns:p="http://schemas.microsoft.com/office/2006/metadata/properties" xmlns:ns3="4e69d3f5-ae96-4501-9ea5-1183f7f182a5" xmlns:ns4="fcd6f2c5-5e5b-4bf2-a7ed-e9580f0fd084" targetNamespace="http://schemas.microsoft.com/office/2006/metadata/properties" ma:root="true" ma:fieldsID="b31478dc57bb856f0e6894924a3ec89e" ns3:_="" ns4:_="">
    <xsd:import namespace="4e69d3f5-ae96-4501-9ea5-1183f7f182a5"/>
    <xsd:import namespace="fcd6f2c5-5e5b-4bf2-a7ed-e9580f0fd0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9d3f5-ae96-4501-9ea5-1183f7f18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6f2c5-5e5b-4bf2-a7ed-e9580f0fd0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AAF0-D73B-45F2-9DA2-92C0833D8BF6}">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4e69d3f5-ae96-4501-9ea5-1183f7f182a5"/>
    <ds:schemaRef ds:uri="http://schemas.openxmlformats.org/package/2006/metadata/core-properties"/>
    <ds:schemaRef ds:uri="fcd6f2c5-5e5b-4bf2-a7ed-e9580f0fd084"/>
    <ds:schemaRef ds:uri="http://www.w3.org/XML/1998/namespace"/>
    <ds:schemaRef ds:uri="http://purl.org/dc/terms/"/>
  </ds:schemaRefs>
</ds:datastoreItem>
</file>

<file path=customXml/itemProps2.xml><?xml version="1.0" encoding="utf-8"?>
<ds:datastoreItem xmlns:ds="http://schemas.openxmlformats.org/officeDocument/2006/customXml" ds:itemID="{083E3C01-B14C-400D-9CA2-7174049621C5}">
  <ds:schemaRefs>
    <ds:schemaRef ds:uri="http://schemas.microsoft.com/sharepoint/v3/contenttype/forms"/>
  </ds:schemaRefs>
</ds:datastoreItem>
</file>

<file path=customXml/itemProps3.xml><?xml version="1.0" encoding="utf-8"?>
<ds:datastoreItem xmlns:ds="http://schemas.openxmlformats.org/officeDocument/2006/customXml" ds:itemID="{F72F2241-1176-4B44-A3B1-94E756614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9d3f5-ae96-4501-9ea5-1183f7f182a5"/>
    <ds:schemaRef ds:uri="fcd6f2c5-5e5b-4bf2-a7ed-e9580f0fd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7FA6F-0296-463E-BAC0-13BF74EB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Tom Hazlewood</cp:lastModifiedBy>
  <cp:revision>2</cp:revision>
  <cp:lastPrinted>2022-02-07T11:46:00Z</cp:lastPrinted>
  <dcterms:created xsi:type="dcterms:W3CDTF">2024-06-07T07:30:00Z</dcterms:created>
  <dcterms:modified xsi:type="dcterms:W3CDTF">2024-06-07T07:30:00Z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0x010100B25EB9C9329AD14685BE088921CB941C</vt:lpwstr>
  </property>
</Properties>
</file>